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85" w:rsidRPr="005417B4" w:rsidRDefault="00FA6285" w:rsidP="00FA6285">
      <w:pPr>
        <w:jc w:val="both"/>
        <w:rPr>
          <w:b/>
        </w:rPr>
      </w:pPr>
      <w:r w:rsidRPr="005417B4">
        <w:rPr>
          <w:b/>
        </w:rPr>
        <w:t>Bekanntmachung über die öffentliche Auslegung des Bebauungsplanes Nr. 3</w:t>
      </w:r>
      <w:r>
        <w:rPr>
          <w:b/>
        </w:rPr>
        <w:t>7</w:t>
      </w:r>
      <w:r w:rsidRPr="005417B4">
        <w:rPr>
          <w:b/>
        </w:rPr>
        <w:t xml:space="preserve"> „</w:t>
      </w:r>
      <w:r>
        <w:rPr>
          <w:b/>
        </w:rPr>
        <w:t>Neue Straße</w:t>
      </w:r>
      <w:r w:rsidRPr="005417B4">
        <w:rPr>
          <w:b/>
        </w:rPr>
        <w:t xml:space="preserve">“ im OT </w:t>
      </w:r>
      <w:proofErr w:type="spellStart"/>
      <w:r w:rsidRPr="005417B4">
        <w:rPr>
          <w:b/>
        </w:rPr>
        <w:t>Badeborn</w:t>
      </w:r>
      <w:proofErr w:type="spellEnd"/>
    </w:p>
    <w:p w:rsidR="00FA6285" w:rsidRDefault="00FA6285" w:rsidP="00FA6285">
      <w:pPr>
        <w:jc w:val="both"/>
      </w:pPr>
    </w:p>
    <w:p w:rsidR="00FA6285" w:rsidRDefault="00FA6285" w:rsidP="00FA6285">
      <w:pPr>
        <w:jc w:val="both"/>
      </w:pPr>
      <w:r>
        <w:t>Der Stadtrat der Stadt Ballenstedt hat in seiner Sitzung am 26.04.2018 die Aufstellung des Beba</w:t>
      </w:r>
      <w:r>
        <w:t>u</w:t>
      </w:r>
      <w:r>
        <w:t xml:space="preserve">ungsplanes Nr. 37 „Neue Straße“ im OT </w:t>
      </w:r>
      <w:proofErr w:type="spellStart"/>
      <w:r>
        <w:t>Badeborn</w:t>
      </w:r>
      <w:proofErr w:type="spellEnd"/>
      <w:r>
        <w:t xml:space="preserve"> beschlossen. In seiner Sitzung am 20.06.2019 wu</w:t>
      </w:r>
      <w:r>
        <w:t>r</w:t>
      </w:r>
      <w:r>
        <w:t>de die Änderung des Geltungsbereiches, des Verfahrens sowie die öffentliche Auslegung des En</w:t>
      </w:r>
      <w:r>
        <w:t>t</w:t>
      </w:r>
      <w:r>
        <w:t xml:space="preserve">wurfs des Bebauungsplanes Nr. 37 „Neue Straße“ im OT </w:t>
      </w:r>
      <w:proofErr w:type="spellStart"/>
      <w:r>
        <w:t>Badeborn</w:t>
      </w:r>
      <w:proofErr w:type="spellEnd"/>
      <w:r>
        <w:t xml:space="preserve"> beschlossen. Gleichzeitig erfolgte die Beteiligung der Träger öffentlicher Belange. Im Ergebnis der Prüfung der eingereichten Stellun</w:t>
      </w:r>
      <w:r>
        <w:t>g</w:t>
      </w:r>
      <w:r>
        <w:t>nahmen erfolgte eine Überarbeitung  des vorhabenbezogenen Bebauungsplanes. Infolgedessen e</w:t>
      </w:r>
      <w:r>
        <w:t>r</w:t>
      </w:r>
      <w:r>
        <w:t>folgt eine erneute Auslegung des Beba</w:t>
      </w:r>
      <w:r>
        <w:t>u</w:t>
      </w:r>
      <w:r>
        <w:t>ungsplanes.</w:t>
      </w:r>
    </w:p>
    <w:p w:rsidR="00FA6285" w:rsidRDefault="00FA6285" w:rsidP="00FA6285">
      <w:pPr>
        <w:jc w:val="both"/>
      </w:pPr>
      <w:r>
        <w:t>Der Entwurf des Bebauungsplanes Nr. 37 „Neue Straße“  mit Begründung liegt in der Zeit vom</w:t>
      </w:r>
    </w:p>
    <w:p w:rsidR="00FA6285" w:rsidRPr="005417B4" w:rsidRDefault="00FA6285" w:rsidP="00FA6285">
      <w:pPr>
        <w:jc w:val="center"/>
        <w:rPr>
          <w:b/>
        </w:rPr>
      </w:pPr>
      <w:r w:rsidRPr="005417B4">
        <w:rPr>
          <w:b/>
        </w:rPr>
        <w:t>2</w:t>
      </w:r>
      <w:r>
        <w:rPr>
          <w:b/>
        </w:rPr>
        <w:t>1</w:t>
      </w:r>
      <w:r w:rsidRPr="005417B4">
        <w:rPr>
          <w:b/>
        </w:rPr>
        <w:t>.</w:t>
      </w:r>
      <w:r>
        <w:rPr>
          <w:b/>
        </w:rPr>
        <w:t>1</w:t>
      </w:r>
      <w:r w:rsidRPr="005417B4">
        <w:rPr>
          <w:b/>
        </w:rPr>
        <w:t>0.2019 bis zum 2</w:t>
      </w:r>
      <w:r>
        <w:rPr>
          <w:b/>
        </w:rPr>
        <w:t>2</w:t>
      </w:r>
      <w:r w:rsidRPr="005417B4">
        <w:rPr>
          <w:b/>
        </w:rPr>
        <w:t>.</w:t>
      </w:r>
      <w:r>
        <w:rPr>
          <w:b/>
        </w:rPr>
        <w:t>11</w:t>
      </w:r>
      <w:r w:rsidRPr="005417B4">
        <w:rPr>
          <w:b/>
        </w:rPr>
        <w:t>.2019</w:t>
      </w:r>
    </w:p>
    <w:p w:rsidR="00FA6285" w:rsidRDefault="00FA6285" w:rsidP="00FA6285">
      <w:pPr>
        <w:jc w:val="both"/>
      </w:pPr>
      <w:r>
        <w:t>im Zimmer 17 des Ba</w:t>
      </w:r>
      <w:bookmarkStart w:id="0" w:name="_GoBack"/>
      <w:bookmarkEnd w:id="0"/>
      <w:r>
        <w:t>uverwaltungsamtes der Stadt Ballenstedt, Rathausplatz 12 in 06493 Ballenstedt, zu folgenden Zeiten</w:t>
      </w:r>
    </w:p>
    <w:p w:rsidR="00FA6285" w:rsidRDefault="00FA6285" w:rsidP="00FA6285">
      <w:pPr>
        <w:spacing w:after="0"/>
        <w:jc w:val="both"/>
      </w:pPr>
      <w:r w:rsidRPr="00A57016">
        <w:t xml:space="preserve">montags </w:t>
      </w:r>
      <w:r w:rsidRPr="00A57016">
        <w:tab/>
      </w:r>
      <w:r w:rsidRPr="00A57016">
        <w:tab/>
        <w:t xml:space="preserve">von 8.00 - 12.00 Uhr </w:t>
      </w:r>
    </w:p>
    <w:p w:rsidR="00FA6285" w:rsidRPr="00A57016" w:rsidRDefault="00FA6285" w:rsidP="00FA6285">
      <w:pPr>
        <w:spacing w:after="0"/>
        <w:jc w:val="both"/>
      </w:pPr>
      <w:r w:rsidRPr="00A57016">
        <w:t xml:space="preserve">dienstags </w:t>
      </w:r>
      <w:r w:rsidRPr="00A57016">
        <w:tab/>
      </w:r>
      <w:r w:rsidRPr="00A57016">
        <w:tab/>
        <w:t>von 8.00 - 12.00 Uhr und 14:00 – 18:00 Uhr</w:t>
      </w:r>
    </w:p>
    <w:p w:rsidR="00FA6285" w:rsidRPr="00A57016" w:rsidRDefault="00FA6285" w:rsidP="00FA6285">
      <w:pPr>
        <w:spacing w:after="0"/>
        <w:jc w:val="both"/>
      </w:pPr>
      <w:r w:rsidRPr="00A57016">
        <w:t xml:space="preserve">mittwochs </w:t>
      </w:r>
      <w:r w:rsidRPr="00A57016">
        <w:tab/>
      </w:r>
      <w:r w:rsidRPr="00A57016">
        <w:tab/>
        <w:t xml:space="preserve">von 8.00 - 12:00 Uhr </w:t>
      </w:r>
    </w:p>
    <w:p w:rsidR="00FA6285" w:rsidRPr="00A57016" w:rsidRDefault="00FA6285" w:rsidP="00FA6285">
      <w:pPr>
        <w:spacing w:after="0"/>
        <w:jc w:val="both"/>
      </w:pPr>
      <w:r w:rsidRPr="00A57016">
        <w:t xml:space="preserve">donnerstags </w:t>
      </w:r>
      <w:r w:rsidRPr="00A57016">
        <w:tab/>
      </w:r>
      <w:r w:rsidRPr="00A57016">
        <w:tab/>
        <w:t>von 8.00 - 12.00 Uhr und 14:00 – 16:00 Uhr</w:t>
      </w:r>
    </w:p>
    <w:p w:rsidR="00FA6285" w:rsidRPr="00A57016" w:rsidRDefault="00FA6285" w:rsidP="00FA6285">
      <w:pPr>
        <w:spacing w:after="0"/>
        <w:jc w:val="both"/>
      </w:pPr>
      <w:r w:rsidRPr="00A57016">
        <w:t xml:space="preserve">freitags </w:t>
      </w:r>
      <w:r w:rsidRPr="00A57016">
        <w:tab/>
      </w:r>
      <w:r w:rsidRPr="00A57016">
        <w:tab/>
        <w:t>von 8.00 - 12.00 Uhr</w:t>
      </w:r>
    </w:p>
    <w:p w:rsidR="00FA6285" w:rsidRDefault="00FA6285" w:rsidP="00FA6285">
      <w:pPr>
        <w:jc w:val="both"/>
      </w:pPr>
    </w:p>
    <w:p w:rsidR="00FA6285" w:rsidRDefault="00FA6285" w:rsidP="00FA6285">
      <w:pPr>
        <w:jc w:val="both"/>
      </w:pPr>
      <w:r w:rsidRPr="00A57016">
        <w:t>zu jedermann Einsicht gemäß § 3 Abs. 2 Baugesetzbuch (BauGB) aus.</w:t>
      </w:r>
    </w:p>
    <w:p w:rsidR="00FA6285" w:rsidRDefault="00FA6285" w:rsidP="00FA6285">
      <w:pPr>
        <w:jc w:val="both"/>
      </w:pPr>
      <w:r>
        <w:t>Der Bebauungsplan Nr. 37 „Neue Straße“ wird im beschleunigten Verfahren gemäß § 13 b in Verbi</w:t>
      </w:r>
      <w:r>
        <w:t>n</w:t>
      </w:r>
      <w:r>
        <w:t>dung mit § 13 a Baugesetzbuch (BauGB) durchgeführt. Auf die Durchführung einer Umweltprüfung nach § 2 Abs. 4 BauGB wird verzichtet.</w:t>
      </w:r>
    </w:p>
    <w:p w:rsidR="00FA6285" w:rsidRDefault="00FA6285" w:rsidP="00FA6285">
      <w:pPr>
        <w:jc w:val="both"/>
      </w:pPr>
    </w:p>
    <w:p w:rsidR="00FA6285" w:rsidRDefault="00FA6285" w:rsidP="00FA6285">
      <w:pPr>
        <w:jc w:val="both"/>
      </w:pPr>
      <w:r w:rsidRPr="00A57016">
        <w:t>Während der Auslegungsfrist können von jedermann Stellungnahmen zu den Entwürfen schriftlich oder während der Dienststunden zur Niederschrift vorgebracht werden. Nicht fristgerecht abgeg</w:t>
      </w:r>
      <w:r w:rsidRPr="00A57016">
        <w:t>e</w:t>
      </w:r>
      <w:r w:rsidRPr="00A57016">
        <w:t xml:space="preserve">bene Stellungnahmen können bei der Beschlussfassung über den Bebauungsplan unberücksichtigt bleiben. </w:t>
      </w:r>
    </w:p>
    <w:p w:rsidR="00FA6285" w:rsidRDefault="00FA6285" w:rsidP="00FA6285">
      <w:pPr>
        <w:jc w:val="both"/>
      </w:pPr>
      <w:r>
        <w:t xml:space="preserve">Gleichzeitig können die oben genannten ausliegenden Unterlagen auch auf der Homepage der Stadt Ballenstedt unter </w:t>
      </w:r>
      <w:hyperlink r:id="rId5" w:history="1">
        <w:r w:rsidRPr="00C354E9">
          <w:rPr>
            <w:rStyle w:val="Hyperlink"/>
          </w:rPr>
          <w:t>www.ballenstedt.de</w:t>
        </w:r>
      </w:hyperlink>
      <w:r>
        <w:t xml:space="preserve"> eingesehen werden.</w:t>
      </w:r>
    </w:p>
    <w:p w:rsidR="00FA6285" w:rsidRDefault="00FA6285" w:rsidP="00FA6285">
      <w:pPr>
        <w:jc w:val="both"/>
      </w:pPr>
    </w:p>
    <w:p w:rsidR="00FA6285" w:rsidRDefault="00FA6285" w:rsidP="00FA6285">
      <w:pPr>
        <w:jc w:val="both"/>
      </w:pPr>
    </w:p>
    <w:p w:rsidR="00FA6285" w:rsidRDefault="00FA6285" w:rsidP="00FA6285">
      <w:pPr>
        <w:jc w:val="both"/>
      </w:pPr>
      <w:r w:rsidRPr="00A57016">
        <w:t xml:space="preserve">Ballenstedt, den  </w:t>
      </w:r>
      <w:r>
        <w:t>2</w:t>
      </w:r>
      <w:r>
        <w:t>5</w:t>
      </w:r>
      <w:r>
        <w:t>.0</w:t>
      </w:r>
      <w:r>
        <w:t>9</w:t>
      </w:r>
      <w:r>
        <w:t>.2019</w:t>
      </w:r>
      <w:r w:rsidRPr="00A57016">
        <w:tab/>
      </w:r>
      <w:r w:rsidRPr="00A57016">
        <w:tab/>
      </w:r>
      <w:r w:rsidRPr="00A57016">
        <w:tab/>
      </w:r>
      <w:r>
        <w:t xml:space="preserve"> </w:t>
      </w:r>
      <w:r w:rsidRPr="00A57016">
        <w:t xml:space="preserve"> Bürgermeister                 </w:t>
      </w:r>
      <w:r w:rsidRPr="00A57016">
        <w:tab/>
      </w:r>
      <w:r>
        <w:tab/>
      </w:r>
      <w:r>
        <w:tab/>
      </w:r>
      <w:r w:rsidRPr="00A57016">
        <w:t xml:space="preserve">Siegel </w:t>
      </w:r>
    </w:p>
    <w:p w:rsidR="00FA6285" w:rsidRDefault="00FA6285" w:rsidP="00FA6285">
      <w:pPr>
        <w:jc w:val="both"/>
      </w:pPr>
    </w:p>
    <w:p w:rsidR="00126A3E" w:rsidRDefault="00126A3E"/>
    <w:sectPr w:rsidR="00126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85"/>
    <w:rsid w:val="00126A3E"/>
    <w:rsid w:val="003750AE"/>
    <w:rsid w:val="005C2BD8"/>
    <w:rsid w:val="00F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6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lenste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Filip</dc:creator>
  <cp:lastModifiedBy>Steffen Filip</cp:lastModifiedBy>
  <cp:revision>2</cp:revision>
  <cp:lastPrinted>2019-09-26T08:21:00Z</cp:lastPrinted>
  <dcterms:created xsi:type="dcterms:W3CDTF">2019-09-26T07:56:00Z</dcterms:created>
  <dcterms:modified xsi:type="dcterms:W3CDTF">2019-09-26T08:21:00Z</dcterms:modified>
</cp:coreProperties>
</file>